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right="640"/>
        <w:rPr>
          <w:rFonts w:ascii="Times New Roman" w:hAnsi="Times New Roman" w:eastAsia="微软雅黑" w:cs="Times New Roman"/>
          <w:bCs/>
          <w:sz w:val="24"/>
          <w:szCs w:val="24"/>
        </w:rPr>
      </w:pPr>
      <w:r>
        <w:rPr>
          <w:rFonts w:ascii="Times New Roman" w:hAnsi="Times New Roman" w:eastAsia="微软雅黑" w:cs="Times New Roman"/>
          <w:bCs/>
          <w:sz w:val="24"/>
          <w:szCs w:val="24"/>
        </w:rPr>
        <w:t>附件：</w:t>
      </w:r>
    </w:p>
    <w:p>
      <w:pPr>
        <w:spacing w:line="360" w:lineRule="auto"/>
        <w:ind w:right="640" w:firstLine="1051" w:firstLineChars="350"/>
        <w:jc w:val="center"/>
        <w:rPr>
          <w:rFonts w:ascii="Times New Roman" w:hAnsi="Times New Roman" w:eastAsia="华文中宋" w:cs="Times New Roman"/>
          <w:b/>
          <w:bCs/>
          <w:sz w:val="30"/>
          <w:szCs w:val="30"/>
        </w:rPr>
      </w:pPr>
      <w:r>
        <w:rPr>
          <w:rFonts w:ascii="Times New Roman" w:hAnsi="Times New Roman" w:eastAsia="华文中宋" w:cs="Times New Roman"/>
          <w:b/>
          <w:bCs/>
          <w:sz w:val="30"/>
          <w:szCs w:val="30"/>
        </w:rPr>
        <w:t>报名表</w:t>
      </w:r>
      <w:r>
        <w:rPr>
          <w:rFonts w:hint="eastAsia" w:ascii="Times New Roman" w:hAnsi="Times New Roman" w:eastAsia="华文中宋" w:cs="Times New Roman"/>
          <w:b/>
          <w:bCs/>
          <w:sz w:val="30"/>
          <w:szCs w:val="30"/>
        </w:rPr>
        <w:t>（</w:t>
      </w:r>
      <w:r>
        <w:rPr>
          <w:rFonts w:hint="eastAsia" w:ascii="Times New Roman" w:hAnsi="Times New Roman" w:eastAsia="华文中宋" w:cs="Times New Roman"/>
          <w:b/>
          <w:bCs/>
          <w:sz w:val="30"/>
          <w:szCs w:val="30"/>
          <w:lang w:eastAsia="zh-CN"/>
        </w:rPr>
        <w:t>新疆</w:t>
      </w:r>
      <w:r>
        <w:rPr>
          <w:rFonts w:hint="eastAsia" w:ascii="Times New Roman" w:hAnsi="Times New Roman" w:eastAsia="华文中宋" w:cs="Times New Roman"/>
          <w:b/>
          <w:bCs/>
          <w:sz w:val="30"/>
          <w:szCs w:val="30"/>
        </w:rPr>
        <w:t>·</w:t>
      </w:r>
      <w:r>
        <w:rPr>
          <w:rFonts w:hint="eastAsia" w:ascii="Times New Roman" w:hAnsi="Times New Roman" w:eastAsia="华文中宋" w:cs="Times New Roman"/>
          <w:b/>
          <w:bCs/>
          <w:sz w:val="30"/>
          <w:szCs w:val="30"/>
          <w:lang w:eastAsia="zh-CN"/>
        </w:rPr>
        <w:t>伊宁站</w:t>
      </w:r>
      <w:r>
        <w:rPr>
          <w:rFonts w:hint="eastAsia" w:ascii="Times New Roman" w:hAnsi="Times New Roman" w:eastAsia="华文中宋" w:cs="Times New Roman"/>
          <w:b/>
          <w:bCs/>
          <w:sz w:val="30"/>
          <w:szCs w:val="30"/>
        </w:rPr>
        <w:t>）</w:t>
      </w:r>
    </w:p>
    <w:p>
      <w:pPr>
        <w:spacing w:line="360" w:lineRule="auto"/>
        <w:ind w:right="640" w:firstLine="841" w:firstLineChars="350"/>
        <w:jc w:val="center"/>
        <w:rPr>
          <w:rFonts w:ascii="Times New Roman" w:hAnsi="Times New Roman" w:eastAsia="华文中宋" w:cs="Times New Roman"/>
          <w:b/>
          <w:bCs/>
          <w:sz w:val="24"/>
          <w:szCs w:val="24"/>
        </w:rPr>
      </w:pPr>
    </w:p>
    <w:p>
      <w:pPr>
        <w:spacing w:line="360" w:lineRule="auto"/>
        <w:ind w:right="640" w:firstLine="840" w:firstLineChars="35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填报时间：  年   月  日                                                        单位名称：（单位公章）</w:t>
      </w:r>
    </w:p>
    <w:tbl>
      <w:tblPr>
        <w:tblStyle w:val="3"/>
        <w:tblW w:w="513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9"/>
        <w:gridCol w:w="584"/>
        <w:gridCol w:w="664"/>
        <w:gridCol w:w="4118"/>
        <w:gridCol w:w="1500"/>
        <w:gridCol w:w="1110"/>
        <w:gridCol w:w="1410"/>
        <w:gridCol w:w="525"/>
        <w:gridCol w:w="1710"/>
        <w:gridCol w:w="17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395" w:type="pct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200" w:type="pct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228" w:type="pct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民族</w:t>
            </w:r>
          </w:p>
        </w:tc>
        <w:tc>
          <w:tcPr>
            <w:tcW w:w="1415" w:type="pct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单位及</w:t>
            </w: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职务</w:t>
            </w:r>
          </w:p>
        </w:tc>
        <w:tc>
          <w:tcPr>
            <w:tcW w:w="515" w:type="pct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手机</w:t>
            </w:r>
          </w:p>
        </w:tc>
        <w:tc>
          <w:tcPr>
            <w:tcW w:w="2244" w:type="pct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报名类别（勾选对应选项）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  <w:jc w:val="center"/>
        </w:trPr>
        <w:tc>
          <w:tcPr>
            <w:tcW w:w="395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8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5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5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1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公益全免参会</w:t>
            </w:r>
          </w:p>
        </w:tc>
        <w:tc>
          <w:tcPr>
            <w:tcW w:w="665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公益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lang w:eastAsia="zh-CN"/>
              </w:rPr>
              <w:t>补贴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参会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（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165</w:t>
            </w: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元/人）</w:t>
            </w:r>
          </w:p>
        </w:tc>
        <w:tc>
          <w:tcPr>
            <w:tcW w:w="587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团体参会</w:t>
            </w:r>
          </w:p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1020元/人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609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交费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lang w:eastAsia="zh-CN"/>
              </w:rPr>
              <w:t>报名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参会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（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33</w:t>
            </w: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00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元/人）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395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15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515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81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665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587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609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395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15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515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81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665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587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609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395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15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515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81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665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587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609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395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15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515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81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665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587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609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395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15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515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81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665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587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609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824" w:type="pct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lang w:bidi="ar"/>
              </w:rPr>
              <w:t>开票信息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bidi="ar"/>
              </w:rPr>
              <w:t>（如需专票请注明）</w:t>
            </w:r>
          </w:p>
        </w:tc>
        <w:tc>
          <w:tcPr>
            <w:tcW w:w="2313" w:type="pct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名称</w:t>
            </w:r>
          </w:p>
        </w:tc>
        <w:tc>
          <w:tcPr>
            <w:tcW w:w="484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税号</w:t>
            </w:r>
          </w:p>
        </w:tc>
        <w:tc>
          <w:tcPr>
            <w:tcW w:w="1377" w:type="pct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</w:tbl>
    <w:p>
      <w:pPr>
        <w:spacing w:line="360" w:lineRule="auto"/>
        <w:ind w:firstLine="1320" w:firstLineChars="550"/>
      </w:pPr>
      <w:r>
        <w:rPr>
          <w:rFonts w:ascii="Times New Roman" w:hAnsi="Times New Roman" w:eastAsia="宋体" w:cs="Times New Roman"/>
          <w:sz w:val="24"/>
          <w:szCs w:val="24"/>
        </w:rPr>
        <w:t>报名联系人：                          联系电话：                         电子邮箱：</w:t>
      </w:r>
      <w:bookmarkStart w:id="0" w:name="_GoBack"/>
      <w:bookmarkEnd w:id="0"/>
    </w:p>
    <w:sectPr>
      <w:pgSz w:w="16838" w:h="11906" w:orient="landscape"/>
      <w:pgMar w:top="1514" w:right="1440" w:bottom="1514" w:left="1440" w:header="851" w:footer="992" w:gutter="0"/>
      <w:pgNumType w:fmt="numberInDash" w:chapStyle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5E1C30F7"/>
    <w:rsid w:val="5E1C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2023-08-17T01:18:00Z</dcterms:created>
  <dc:creator>张明飞</dc:creator>
  <cp:lastModifiedBy>张明飞</cp:lastModifiedBy>
  <dcterms:modified xsi:type="dcterms:W3CDTF">2023-08-17T01:18:33Z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A389684ACB0940FE97927338E0B56874_11</vt:lpwstr>
  </property>
</Properties>
</file>